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Follow new paths on and off the road in search of new horizons.
This light aluminum Gravel rim is made to tackle any off-road surfaces without compromising comfort. The rim inner width of 26 mm and new angular rim shape guarantee durability during gravel adventures and allow for wider tire compatibility.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