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225708" w:rsidRDefault="006F5D03">
      <w:pPr>
        <w:rPr>
          <w:rFonts w:ascii="DIN for DT" w:hAnsi="DIN for DT"/>
          <w:bCs/>
          <w:noProof/>
          <w:lang w:val="en-US"/>
        </w:rPr>
      </w:pPr>
      <w:r w:rsidRPr="00225708">
        <w:rPr>
          <w:rFonts w:ascii="DIN for DT" w:hAnsi="DIN for DT"/>
          <w:bCs/>
          <w:noProof/>
          <w:lang w:val="en-US"/>
        </w:rPr>
        <w:t>Reborn lighter, rise faster</w:t>
      </w:r>
    </w:p>
    <w:p w14:paraId="2AB2E0F5" w14:textId="77777777" w:rsidR="00E40EEE" w:rsidRPr="00225708" w:rsidRDefault="00E40EEE" w:rsidP="001E269A">
      <w:pPr>
        <w:rPr>
          <w:rFonts w:ascii="DIN for DT" w:hAnsi="DIN for DT"/>
          <w:bCs/>
          <w:noProof/>
          <w:lang w:val="en-US"/>
        </w:rPr>
      </w:pPr>
    </w:p>
    <w:p w14:paraId="0D615676" w14:textId="27816956" w:rsidR="001E269A" w:rsidRPr="00225708" w:rsidRDefault="001E269A" w:rsidP="001E269A">
      <w:pPr>
        <w:rPr>
          <w:rFonts w:ascii="DIN for DT" w:hAnsi="DIN for DT"/>
          <w:bCs/>
          <w:noProof/>
          <w:lang w:val="en-US"/>
        </w:rPr>
      </w:pPr>
      <w:r w:rsidRPr="00225708">
        <w:rPr>
          <w:rFonts w:ascii="DIN for DT" w:hAnsi="DIN for DT"/>
          <w:bCs/>
          <w:noProof/>
          <w:lang w:val="en-US"/>
        </w:rPr>
        <w:t xml:space="preserve">Our ARC lineup reaches new heights </w:t>
      </w:r>
    </w:p>
    <w:p w14:paraId="5E976905" w14:textId="77777777" w:rsidR="00F75ADB" w:rsidRPr="00225708" w:rsidRDefault="00F75ADB" w:rsidP="00F75ADB">
      <w:pPr>
        <w:rPr>
          <w:rFonts w:ascii="DIN for DT" w:hAnsi="DIN for DT"/>
          <w:lang w:val="en-US"/>
        </w:rPr>
      </w:pPr>
      <w:r w:rsidRPr="00225708">
        <w:rPr>
          <w:rFonts w:ascii="DIN for DT" w:hAnsi="DIN for DT"/>
          <w:lang w:val="en-US"/>
        </w:rPr>
        <w:t>The ARC lineup was conceived to be the ultimate aerodynamically optimized road wheels. The second generation was reborn faster, setting new benchmarks in aerodynamics, with the ARC DISC wheel completing the range shortly after. Now DT Swiss welcomes the ARC 1100 DICUT 38, created to support those who want to dominate mountain stages. With a newly developed carbon layup and a rim height of 38 mm, this wheel not only claims the title of lightest wheel in our ARC line, but thanks to its careful aero optimization, also promises a swift rise to the top.</w:t>
      </w:r>
    </w:p>
    <w:p w14:paraId="3F7F1D7F" w14:textId="77777777" w:rsidR="00034096" w:rsidRPr="00225708" w:rsidRDefault="00034096" w:rsidP="00390F4F">
      <w:pPr>
        <w:rPr>
          <w:rFonts w:ascii="DIN for DT" w:hAnsi="DIN for DT"/>
          <w:lang w:val="en-US"/>
        </w:rPr>
      </w:pPr>
    </w:p>
    <w:p w14:paraId="26A67B80" w14:textId="029C413B" w:rsidR="00390F4F" w:rsidRPr="00225708" w:rsidRDefault="00390F4F" w:rsidP="00390F4F">
      <w:pPr>
        <w:rPr>
          <w:rFonts w:ascii="DIN for DT" w:hAnsi="DIN for DT"/>
          <w:lang w:val="en-US"/>
        </w:rPr>
      </w:pPr>
      <w:r w:rsidRPr="00225708">
        <w:rPr>
          <w:rFonts w:ascii="DIN for DT" w:hAnsi="DIN for DT"/>
          <w:lang w:val="en-US"/>
        </w:rPr>
        <w:t xml:space="preserve">Reaching New Heights </w:t>
      </w:r>
    </w:p>
    <w:p w14:paraId="5BDC9D1D" w14:textId="77777777" w:rsidR="00390F4F" w:rsidRPr="00225708" w:rsidRDefault="00390F4F" w:rsidP="00390F4F">
      <w:pPr>
        <w:rPr>
          <w:rFonts w:ascii="DIN for DT" w:hAnsi="DIN for DT"/>
          <w:lang w:val="en-US"/>
        </w:rPr>
      </w:pPr>
      <w:r w:rsidRPr="00225708">
        <w:rPr>
          <w:rFonts w:ascii="DIN for DT" w:hAnsi="DIN for DT"/>
          <w:lang w:val="en-US"/>
        </w:rPr>
        <w:t xml:space="preserve">Wind Tunnel Data </w:t>
      </w:r>
    </w:p>
    <w:p w14:paraId="39844F0B" w14:textId="77777777" w:rsidR="00390F4F" w:rsidRPr="00225708" w:rsidRDefault="00390F4F" w:rsidP="00034096">
      <w:pPr>
        <w:rPr>
          <w:rFonts w:ascii="DIN for DT" w:hAnsi="DIN for DT"/>
          <w:noProof/>
          <w:lang w:val="en-US"/>
        </w:rPr>
      </w:pPr>
    </w:p>
    <w:p w14:paraId="23D93190" w14:textId="77777777" w:rsidR="00390F4F" w:rsidRPr="00225708" w:rsidRDefault="00390F4F" w:rsidP="00390F4F">
      <w:pPr>
        <w:rPr>
          <w:rFonts w:ascii="DIN for DT" w:hAnsi="DIN for DT"/>
          <w:noProof/>
          <w:lang w:val="en-US"/>
        </w:rPr>
      </w:pPr>
      <w:r w:rsidRPr="00225708">
        <w:rPr>
          <w:rFonts w:ascii="DIN for DT" w:hAnsi="DIN for DT"/>
          <w:noProof/>
          <w:lang w:val="en-US"/>
        </w:rPr>
        <w:t>Reaching new heights</w:t>
      </w:r>
    </w:p>
    <w:p w14:paraId="5E4F2F9C" w14:textId="77777777" w:rsidR="00390F4F" w:rsidRPr="00225708" w:rsidRDefault="00390F4F" w:rsidP="00390F4F">
      <w:pPr>
        <w:rPr>
          <w:rFonts w:ascii="DIN for DT" w:hAnsi="DIN for DT"/>
          <w:lang w:val="en-US"/>
        </w:rPr>
      </w:pPr>
      <w:r w:rsidRPr="00225708">
        <w:rPr>
          <w:rFonts w:ascii="DIN for DT" w:hAnsi="DIN for DT"/>
          <w:lang w:val="en-US"/>
        </w:rPr>
        <w:t xml:space="preserve">The new 38 mm rim height makes it the lowest profile of our ARC lineup and at 1292 g, the lightest as well. During fast ascensions when each second counts, saving precious grams along with an aero-optimized rim shape will be the key ingredients to get to the top spot. </w:t>
      </w:r>
    </w:p>
    <w:p w14:paraId="1EE26CC2" w14:textId="77777777" w:rsidR="00390F4F" w:rsidRPr="00225708" w:rsidRDefault="00390F4F" w:rsidP="00390F4F">
      <w:pPr>
        <w:rPr>
          <w:rFonts w:ascii="DIN for DT" w:hAnsi="DIN for DT"/>
          <w:noProof/>
          <w:lang w:val="en-US"/>
        </w:rPr>
      </w:pPr>
      <w:r w:rsidRPr="00225708">
        <w:rPr>
          <w:rFonts w:ascii="DIN for DT" w:hAnsi="DIN for DT"/>
          <w:noProof/>
          <w:lang w:val="en-US"/>
        </w:rPr>
        <w:t xml:space="preserve">The sweetspot </w:t>
      </w:r>
    </w:p>
    <w:p w14:paraId="6F731655" w14:textId="77777777" w:rsidR="00390F4F" w:rsidRPr="00225708" w:rsidRDefault="00390F4F" w:rsidP="00390F4F">
      <w:pPr>
        <w:rPr>
          <w:rFonts w:ascii="DIN for DT" w:hAnsi="DIN for DT"/>
          <w:lang w:val="en-US"/>
        </w:rPr>
      </w:pPr>
      <w:r w:rsidRPr="00225708">
        <w:rPr>
          <w:rFonts w:ascii="DIN for DT" w:hAnsi="DIN for DT"/>
          <w:lang w:val="en-US"/>
        </w:rPr>
        <w:t xml:space="preserve">In the process of creating the ultimate climbing wheelset, we set out to find the optimal aero/weight balance. This is a challenging task because weight reduction and aerodynamic optimization are inversely correlated: the direct way to reduce rim weight is to reduce rim height, but this increases weighted drag. 38 mm proved to be our solution, as this rim height allows us to break the 1300 g barrier for lightweight wheels while maintaining valuable aero optimization. </w:t>
      </w:r>
    </w:p>
    <w:p w14:paraId="2D2C9C23" w14:textId="77777777" w:rsidR="00390F4F" w:rsidRPr="00225708" w:rsidRDefault="00390F4F" w:rsidP="00390F4F">
      <w:pPr>
        <w:rPr>
          <w:rFonts w:ascii="DIN for DT" w:hAnsi="DIN for DT"/>
          <w:noProof/>
          <w:lang w:val="en-US"/>
        </w:rPr>
      </w:pPr>
      <w:r w:rsidRPr="00225708">
        <w:rPr>
          <w:rFonts w:ascii="DIN for DT" w:hAnsi="DIN for DT"/>
          <w:noProof/>
          <w:lang w:val="en-US"/>
        </w:rPr>
        <w:t>Trusted by the pros</w:t>
      </w:r>
    </w:p>
    <w:p w14:paraId="236EBBDD" w14:textId="77777777" w:rsidR="00390F4F" w:rsidRPr="00225708" w:rsidRDefault="00390F4F" w:rsidP="00390F4F">
      <w:pPr>
        <w:rPr>
          <w:rFonts w:ascii="DIN for DT" w:hAnsi="DIN for DT"/>
          <w:lang w:val="en-US"/>
        </w:rPr>
      </w:pPr>
      <w:r w:rsidRPr="00225708">
        <w:rPr>
          <w:rFonts w:ascii="DIN for DT" w:hAnsi="DIN for DT"/>
          <w:lang w:val="en-US"/>
        </w:rPr>
        <w:t xml:space="preserve">Two professional teams, Tudor Pro Cycling and Uno-X Mobility, have been riding and testing the ARC 1100 DICUT 38 in preparation for the peak of their seasons, the Grand Tours. The new ARC 1100 DICUT 38 will be their wheel of choice when it comes to mountain stages as well as one-day races with a lot of altitude. The riders enjoy the light weight of the wheels on the ascents, while feeling the control and speed provided by the wheels on the descents. </w:t>
      </w:r>
    </w:p>
    <w:p w14:paraId="6A29DC42" w14:textId="77777777" w:rsidR="00390F4F" w:rsidRPr="00225708" w:rsidRDefault="00390F4F" w:rsidP="00390F4F">
      <w:pPr>
        <w:rPr>
          <w:rFonts w:ascii="DIN for DT" w:hAnsi="DIN for DT"/>
          <w:noProof/>
          <w:lang w:val="en-US"/>
        </w:rPr>
      </w:pPr>
    </w:p>
    <w:p w14:paraId="62F3BB0C" w14:textId="77777777" w:rsidR="00390F4F" w:rsidRPr="00225708" w:rsidRDefault="00390F4F" w:rsidP="00390F4F">
      <w:pPr>
        <w:rPr>
          <w:rFonts w:ascii="DIN for DT" w:hAnsi="DIN for DT"/>
          <w:noProof/>
          <w:lang w:val="en-US"/>
        </w:rPr>
      </w:pPr>
      <w:r w:rsidRPr="00225708">
        <w:rPr>
          <w:rFonts w:ascii="DIN for DT" w:hAnsi="DIN for DT"/>
          <w:noProof/>
          <w:lang w:val="en-US"/>
        </w:rPr>
        <w:t>Wind tunnel data:</w:t>
      </w:r>
    </w:p>
    <w:p w14:paraId="3B5BAADA" w14:textId="77777777" w:rsidR="00390F4F" w:rsidRPr="00225708" w:rsidRDefault="00390F4F" w:rsidP="00390F4F">
      <w:pPr>
        <w:rPr>
          <w:rFonts w:ascii="DIN for DT" w:hAnsi="DIN for DT"/>
          <w:noProof/>
          <w:lang w:val="en-US"/>
        </w:rPr>
      </w:pPr>
      <w:r w:rsidRPr="00225708">
        <w:rPr>
          <w:rFonts w:ascii="DIN for DT" w:hAnsi="DIN for DT"/>
          <w:lang w:val="en-US"/>
        </w:rPr>
        <w:t xml:space="preserve">ARC 1100 DICUT 38 </w:t>
      </w:r>
      <w:r w:rsidRPr="00225708">
        <w:rPr>
          <w:rFonts w:ascii="DIN for DT" w:hAnsi="DIN for DT"/>
          <w:noProof/>
          <w:lang w:val="en-US"/>
        </w:rPr>
        <w:t>vs ARC 50</w:t>
      </w:r>
    </w:p>
    <w:p w14:paraId="46B651D3" w14:textId="77777777" w:rsidR="00390F4F" w:rsidRPr="00225708" w:rsidRDefault="00390F4F" w:rsidP="00390F4F">
      <w:pPr>
        <w:rPr>
          <w:rFonts w:ascii="DIN for DT" w:hAnsi="DIN for DT"/>
          <w:lang w:val="en-US"/>
        </w:rPr>
      </w:pPr>
      <w:r w:rsidRPr="00225708">
        <w:rPr>
          <w:rFonts w:ascii="DIN for DT" w:hAnsi="DIN for DT"/>
          <w:lang w:val="en-US"/>
        </w:rPr>
        <w:t xml:space="preserve">The lower rim height of the ARC 1100 DICUT 38 results in slightly higher aero drag but less weight in comparison to the higher rim height of the ARC 1100 DICUT 50. The aero </w:t>
      </w:r>
      <w:r w:rsidRPr="00225708">
        <w:rPr>
          <w:rFonts w:ascii="DIN for DT" w:hAnsi="DIN for DT"/>
          <w:lang w:val="en-US"/>
        </w:rPr>
        <w:lastRenderedPageBreak/>
        <w:t xml:space="preserve">optimization will work to your advantage for fast climbing, downhills and flats, while the light weight will be a game changer when it comes to steep climbs. </w:t>
      </w:r>
    </w:p>
    <w:p w14:paraId="5B6DE351" w14:textId="77777777" w:rsidR="00390F4F" w:rsidRPr="00225708" w:rsidRDefault="00390F4F" w:rsidP="00390F4F">
      <w:pPr>
        <w:rPr>
          <w:rFonts w:ascii="DIN for DT" w:hAnsi="DIN for DT"/>
          <w:noProof/>
          <w:lang w:val="en-US"/>
        </w:rPr>
      </w:pPr>
      <w:r w:rsidRPr="00225708">
        <w:rPr>
          <w:rFonts w:ascii="DIN for DT" w:hAnsi="DIN for DT"/>
          <w:lang w:val="en-US"/>
        </w:rPr>
        <w:t xml:space="preserve">ARC 1100 DICUT 38 </w:t>
      </w:r>
      <w:r w:rsidRPr="00225708">
        <w:rPr>
          <w:rFonts w:ascii="DIN for DT" w:hAnsi="DIN for DT"/>
          <w:noProof/>
          <w:lang w:val="en-US"/>
        </w:rPr>
        <w:t>vs other brands</w:t>
      </w:r>
    </w:p>
    <w:p w14:paraId="21B68833" w14:textId="77777777" w:rsidR="00390F4F" w:rsidRPr="00225708" w:rsidRDefault="00390F4F" w:rsidP="00390F4F">
      <w:pPr>
        <w:rPr>
          <w:rFonts w:ascii="DIN for DT" w:hAnsi="DIN for DT"/>
          <w:noProof/>
          <w:lang w:val="en-US"/>
        </w:rPr>
      </w:pPr>
      <w:r w:rsidRPr="00225708">
        <w:rPr>
          <w:rFonts w:ascii="DIN for DT" w:hAnsi="DIN for DT"/>
          <w:lang w:val="en-US"/>
        </w:rPr>
        <w:t>Wind tunnel tests confirmed our competitive edge over climbing wheels from other wheel brands. With the lowest drag measured among these tests, it’s clear that the new ARC 1100 DICUT 38 will be a key addition to your dream climbing bike with its aero-optimization saving you important seconds on the way to the top.</w:t>
      </w:r>
    </w:p>
    <w:p w14:paraId="0E5CB17E" w14:textId="7293C3F9" w:rsidR="006F5D03" w:rsidRPr="00A20042" w:rsidRDefault="00390F4F" w:rsidP="00390F4F">
      <w:pPr>
        <w:rPr>
          <w:rFonts w:ascii="DT Swiss Corporate Light" w:hAnsi="DT Swiss Corporate Light"/>
          <w:lang w:val="en-US"/>
        </w:rPr>
      </w:pPr>
      <w:r w:rsidRPr="00225708">
        <w:rPr>
          <w:rFonts w:ascii="DIN for DT" w:hAnsi="DIN for DT"/>
          <w:lang w:val="en-US"/>
        </w:rPr>
        <w:t>All results measured with Continental GP 5000s TR 25c at 45</w:t>
      </w:r>
      <w:r w:rsidRPr="00A20042">
        <w:rPr>
          <w:rFonts w:ascii="DT Swiss Corporate Light" w:hAnsi="DT Swiss Corporate Light"/>
          <w:lang w:val="en-US"/>
        </w:rPr>
        <w:t> kph.</w:t>
      </w:r>
    </w:p>
    <w:sectPr w:rsidR="006F5D03" w:rsidRPr="00A200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55F1" w14:textId="77777777" w:rsidR="00847893" w:rsidRDefault="00847893" w:rsidP="0091051A">
      <w:pPr>
        <w:spacing w:after="0" w:line="240" w:lineRule="auto"/>
      </w:pPr>
      <w:r>
        <w:separator/>
      </w:r>
    </w:p>
  </w:endnote>
  <w:endnote w:type="continuationSeparator" w:id="0">
    <w:p w14:paraId="173B91B3" w14:textId="77777777" w:rsidR="00847893" w:rsidRDefault="00847893"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472A" w14:textId="77777777" w:rsidR="00847893" w:rsidRDefault="00847893" w:rsidP="0091051A">
      <w:pPr>
        <w:spacing w:after="0" w:line="240" w:lineRule="auto"/>
      </w:pPr>
      <w:r>
        <w:separator/>
      </w:r>
    </w:p>
  </w:footnote>
  <w:footnote w:type="continuationSeparator" w:id="0">
    <w:p w14:paraId="52F11D22" w14:textId="77777777" w:rsidR="00847893" w:rsidRDefault="00847893"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9789F"/>
    <w:rsid w:val="00175B3A"/>
    <w:rsid w:val="001E269A"/>
    <w:rsid w:val="001F3EE6"/>
    <w:rsid w:val="00225708"/>
    <w:rsid w:val="002A6A1C"/>
    <w:rsid w:val="003254A6"/>
    <w:rsid w:val="00390F4F"/>
    <w:rsid w:val="0054637B"/>
    <w:rsid w:val="006F5D03"/>
    <w:rsid w:val="00847893"/>
    <w:rsid w:val="0085639F"/>
    <w:rsid w:val="00895A29"/>
    <w:rsid w:val="0091051A"/>
    <w:rsid w:val="00A20042"/>
    <w:rsid w:val="00A463C3"/>
    <w:rsid w:val="00A67E92"/>
    <w:rsid w:val="00A93A86"/>
    <w:rsid w:val="00B43FAC"/>
    <w:rsid w:val="00BF2E3A"/>
    <w:rsid w:val="00C24DBA"/>
    <w:rsid w:val="00C54965"/>
    <w:rsid w:val="00C742D7"/>
    <w:rsid w:val="00C933EF"/>
    <w:rsid w:val="00CA2D10"/>
    <w:rsid w:val="00DD1342"/>
    <w:rsid w:val="00E40EEE"/>
    <w:rsid w:val="00EF1C2D"/>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37D4A-3FCA-4D5A-A3EE-B964123287CC}"/>
</file>

<file path=customXml/itemProps2.xml><?xml version="1.0" encoding="utf-8"?>
<ds:datastoreItem xmlns:ds="http://schemas.openxmlformats.org/officeDocument/2006/customXml" ds:itemID="{70908E96-1D44-44A2-B485-AC4B81D62E32}"/>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2225</Characters>
  <Application>Microsoft Office Word</Application>
  <DocSecurity>0</DocSecurity>
  <Lines>44</Lines>
  <Paragraphs>17</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13</cp:revision>
  <dcterms:created xsi:type="dcterms:W3CDTF">2024-05-15T15:00:00Z</dcterms:created>
  <dcterms:modified xsi:type="dcterms:W3CDTF">2024-05-15T15:10:00Z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ies>
</file>